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B56" w:rsidRPr="00432B56" w:rsidRDefault="00432B56" w:rsidP="00432B56">
      <w:pPr>
        <w:spacing w:line="216" w:lineRule="auto"/>
        <w:jc w:val="center"/>
        <w:rPr>
          <w:noProof/>
          <w:sz w:val="20"/>
          <w:szCs w:val="28"/>
        </w:rPr>
      </w:pPr>
      <w:r w:rsidRPr="00432B56">
        <w:rPr>
          <w:noProof/>
          <w:sz w:val="20"/>
          <w:szCs w:val="28"/>
        </w:rPr>
        <w:drawing>
          <wp:inline distT="0" distB="0" distL="0" distR="0">
            <wp:extent cx="670560" cy="7010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B56" w:rsidRPr="00432B56" w:rsidRDefault="00432B56" w:rsidP="00432B56">
      <w:pPr>
        <w:spacing w:line="216" w:lineRule="auto"/>
        <w:jc w:val="center"/>
        <w:rPr>
          <w:noProof/>
          <w:sz w:val="12"/>
          <w:szCs w:val="28"/>
        </w:rPr>
      </w:pPr>
    </w:p>
    <w:p w:rsidR="00432B56" w:rsidRPr="00432B56" w:rsidRDefault="00432B56" w:rsidP="00432B56">
      <w:pPr>
        <w:spacing w:before="60"/>
        <w:jc w:val="center"/>
        <w:rPr>
          <w:b/>
          <w:snapToGrid w:val="0"/>
          <w:sz w:val="31"/>
          <w:szCs w:val="31"/>
        </w:rPr>
      </w:pPr>
      <w:r w:rsidRPr="00432B56">
        <w:rPr>
          <w:b/>
          <w:snapToGrid w:val="0"/>
          <w:sz w:val="31"/>
          <w:szCs w:val="31"/>
        </w:rPr>
        <w:t>МИНИСТЕРСТВО ТРУДА И СОЦИАЛЬНОГО РАЗВИТИЯ</w:t>
      </w:r>
    </w:p>
    <w:p w:rsidR="00432B56" w:rsidRPr="00432B56" w:rsidRDefault="00432B56" w:rsidP="00432B56">
      <w:pPr>
        <w:jc w:val="center"/>
        <w:rPr>
          <w:b/>
          <w:sz w:val="31"/>
          <w:szCs w:val="31"/>
        </w:rPr>
      </w:pPr>
      <w:r w:rsidRPr="00432B56">
        <w:rPr>
          <w:b/>
          <w:sz w:val="31"/>
          <w:szCs w:val="31"/>
        </w:rPr>
        <w:t>РЕСПУБЛИКИ ДАГЕСТАН</w:t>
      </w:r>
    </w:p>
    <w:p w:rsidR="00432B56" w:rsidRPr="00432B56" w:rsidRDefault="00432B56" w:rsidP="00432B56">
      <w:pPr>
        <w:spacing w:before="120"/>
        <w:jc w:val="center"/>
        <w:rPr>
          <w:b/>
          <w:sz w:val="28"/>
          <w:szCs w:val="28"/>
        </w:rPr>
      </w:pPr>
      <w:r w:rsidRPr="00432B56">
        <w:rPr>
          <w:b/>
          <w:sz w:val="28"/>
          <w:szCs w:val="28"/>
        </w:rPr>
        <w:t>(Минтруд РД)</w:t>
      </w:r>
    </w:p>
    <w:p w:rsidR="00432B56" w:rsidRPr="00432B56" w:rsidRDefault="00432B56" w:rsidP="00432B56">
      <w:pPr>
        <w:jc w:val="center"/>
        <w:rPr>
          <w:b/>
          <w:sz w:val="10"/>
          <w:szCs w:val="28"/>
        </w:rPr>
      </w:pPr>
    </w:p>
    <w:p w:rsidR="00432B56" w:rsidRPr="00432B56" w:rsidRDefault="00432B56" w:rsidP="00432B56">
      <w:pPr>
        <w:jc w:val="center"/>
        <w:rPr>
          <w:b/>
          <w:sz w:val="10"/>
          <w:szCs w:val="28"/>
        </w:rPr>
      </w:pPr>
    </w:p>
    <w:p w:rsidR="00432B56" w:rsidRPr="00432B56" w:rsidRDefault="00432B56" w:rsidP="00432B56">
      <w:pPr>
        <w:spacing w:line="216" w:lineRule="auto"/>
        <w:jc w:val="center"/>
        <w:rPr>
          <w:b/>
          <w:sz w:val="30"/>
          <w:szCs w:val="30"/>
        </w:rPr>
      </w:pPr>
    </w:p>
    <w:p w:rsidR="00432B56" w:rsidRPr="00432B56" w:rsidRDefault="00432B56" w:rsidP="00432B56">
      <w:pPr>
        <w:spacing w:line="216" w:lineRule="auto"/>
        <w:jc w:val="center"/>
        <w:rPr>
          <w:rFonts w:ascii="Arial" w:hAnsi="Arial" w:cs="Arial"/>
          <w:b/>
          <w:spacing w:val="100"/>
          <w:w w:val="80"/>
          <w:sz w:val="52"/>
          <w:szCs w:val="56"/>
        </w:rPr>
      </w:pPr>
      <w:r w:rsidRPr="00432B56">
        <w:rPr>
          <w:rFonts w:ascii="Arial" w:hAnsi="Arial" w:cs="Arial"/>
          <w:b/>
          <w:spacing w:val="100"/>
          <w:w w:val="80"/>
          <w:sz w:val="52"/>
          <w:szCs w:val="56"/>
        </w:rPr>
        <w:t>ПРИКАЗ</w:t>
      </w:r>
    </w:p>
    <w:p w:rsidR="00432B56" w:rsidRPr="00432B56" w:rsidRDefault="00432B56" w:rsidP="00432B56">
      <w:pPr>
        <w:spacing w:line="216" w:lineRule="auto"/>
        <w:jc w:val="center"/>
        <w:rPr>
          <w:spacing w:val="30"/>
          <w:sz w:val="22"/>
          <w:szCs w:val="52"/>
          <w:lang w:val="en-US"/>
        </w:rPr>
      </w:pPr>
    </w:p>
    <w:tbl>
      <w:tblPr>
        <w:tblStyle w:val="ad"/>
        <w:tblW w:w="10008" w:type="dxa"/>
        <w:jc w:val="center"/>
        <w:tblBorders>
          <w:top w:val="none" w:sz="0" w:space="0" w:color="auto"/>
          <w:left w:val="none" w:sz="0" w:space="0" w:color="auto"/>
          <w:bottom w:val="thinThickThinSmall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51"/>
        <w:gridCol w:w="4301"/>
        <w:gridCol w:w="2156"/>
      </w:tblGrid>
      <w:tr w:rsidR="00432B56" w:rsidRPr="00432B56" w:rsidTr="008F3CC0">
        <w:trPr>
          <w:trHeight w:val="149"/>
          <w:jc w:val="center"/>
        </w:trPr>
        <w:tc>
          <w:tcPr>
            <w:tcW w:w="3551" w:type="dxa"/>
            <w:tcBorders>
              <w:bottom w:val="nil"/>
            </w:tcBorders>
          </w:tcPr>
          <w:p w:rsidR="00432B56" w:rsidRPr="00432B56" w:rsidRDefault="00432B56" w:rsidP="00432B56">
            <w:pPr>
              <w:spacing w:line="216" w:lineRule="auto"/>
              <w:rPr>
                <w:sz w:val="22"/>
                <w:szCs w:val="20"/>
              </w:rPr>
            </w:pPr>
            <w:r w:rsidRPr="00432B56">
              <w:rPr>
                <w:sz w:val="22"/>
                <w:szCs w:val="20"/>
              </w:rPr>
              <w:t>«______»________________20    г.</w:t>
            </w:r>
          </w:p>
        </w:tc>
        <w:tc>
          <w:tcPr>
            <w:tcW w:w="4301" w:type="dxa"/>
            <w:tcBorders>
              <w:bottom w:val="nil"/>
            </w:tcBorders>
          </w:tcPr>
          <w:p w:rsidR="00432B56" w:rsidRPr="00432B56" w:rsidRDefault="00432B56" w:rsidP="00432B56">
            <w:pPr>
              <w:spacing w:line="216" w:lineRule="auto"/>
              <w:jc w:val="center"/>
              <w:rPr>
                <w:sz w:val="22"/>
                <w:szCs w:val="20"/>
                <w:lang w:val="en-US"/>
              </w:rPr>
            </w:pPr>
          </w:p>
        </w:tc>
        <w:tc>
          <w:tcPr>
            <w:tcW w:w="2156" w:type="dxa"/>
            <w:tcBorders>
              <w:bottom w:val="nil"/>
            </w:tcBorders>
          </w:tcPr>
          <w:p w:rsidR="00432B56" w:rsidRPr="00432B56" w:rsidRDefault="00432B56" w:rsidP="00432B56">
            <w:pPr>
              <w:spacing w:line="216" w:lineRule="auto"/>
              <w:jc w:val="right"/>
              <w:rPr>
                <w:sz w:val="22"/>
                <w:szCs w:val="20"/>
              </w:rPr>
            </w:pPr>
            <w:r w:rsidRPr="00432B56">
              <w:rPr>
                <w:sz w:val="22"/>
                <w:szCs w:val="20"/>
              </w:rPr>
              <w:t>№ _________</w:t>
            </w:r>
          </w:p>
        </w:tc>
      </w:tr>
      <w:tr w:rsidR="00432B56" w:rsidRPr="00432B56" w:rsidTr="008F3CC0">
        <w:trPr>
          <w:trHeight w:val="149"/>
          <w:jc w:val="center"/>
        </w:trPr>
        <w:tc>
          <w:tcPr>
            <w:tcW w:w="10008" w:type="dxa"/>
            <w:gridSpan w:val="3"/>
            <w:tcBorders>
              <w:bottom w:val="nil"/>
            </w:tcBorders>
          </w:tcPr>
          <w:p w:rsidR="00432B56" w:rsidRPr="00432B56" w:rsidRDefault="00432B56" w:rsidP="00432B56">
            <w:pPr>
              <w:jc w:val="center"/>
              <w:rPr>
                <w:sz w:val="22"/>
                <w:szCs w:val="20"/>
              </w:rPr>
            </w:pPr>
            <w:r w:rsidRPr="00432B56">
              <w:rPr>
                <w:sz w:val="22"/>
                <w:szCs w:val="20"/>
              </w:rPr>
              <w:t>г. Махачкала</w:t>
            </w:r>
          </w:p>
        </w:tc>
      </w:tr>
    </w:tbl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D4FD1" w:rsidRDefault="00ED4FD1" w:rsidP="00ED4FD1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EC4507" w:rsidRPr="00ED4FD1" w:rsidRDefault="00EC4507" w:rsidP="00EC4507">
      <w:pPr>
        <w:tabs>
          <w:tab w:val="left" w:pos="5580"/>
        </w:tabs>
        <w:spacing w:line="216" w:lineRule="auto"/>
        <w:jc w:val="center"/>
        <w:rPr>
          <w:sz w:val="28"/>
          <w:szCs w:val="28"/>
        </w:rPr>
      </w:pPr>
    </w:p>
    <w:p w:rsidR="00FF2CED" w:rsidRPr="00CA5063" w:rsidRDefault="00CA5063" w:rsidP="0063022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063">
        <w:rPr>
          <w:rFonts w:ascii="Times New Roman" w:hAnsi="Times New Roman" w:cs="Times New Roman"/>
          <w:b/>
          <w:sz w:val="28"/>
          <w:szCs w:val="28"/>
        </w:rPr>
        <w:t>Об</w:t>
      </w:r>
      <w:r w:rsidR="0063022B">
        <w:rPr>
          <w:rFonts w:ascii="Times New Roman" w:hAnsi="Times New Roman" w:cs="Times New Roman"/>
          <w:b/>
          <w:sz w:val="28"/>
          <w:szCs w:val="28"/>
        </w:rPr>
        <w:t xml:space="preserve"> утверждении административного регламента Министерства труда и социального развития Республики Дагестан по предоставлению государственной услуги </w:t>
      </w:r>
      <w:r w:rsidR="003F010A">
        <w:rPr>
          <w:rFonts w:ascii="Times New Roman" w:hAnsi="Times New Roman" w:cs="Times New Roman"/>
          <w:b/>
          <w:sz w:val="28"/>
          <w:szCs w:val="28"/>
        </w:rPr>
        <w:t>о выдаче отдельным категориям граждан удостоверений о праве на меры социальной поддержки</w:t>
      </w:r>
    </w:p>
    <w:p w:rsidR="00FF2CED" w:rsidRPr="00177EC5" w:rsidRDefault="00FF2CED" w:rsidP="0063022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4507" w:rsidRDefault="003F010A" w:rsidP="00DE4AF8">
      <w:pPr>
        <w:autoSpaceDE w:val="0"/>
        <w:autoSpaceDN w:val="0"/>
        <w:adjustRightInd w:val="0"/>
        <w:ind w:firstLine="708"/>
        <w:jc w:val="both"/>
        <w:rPr>
          <w:spacing w:val="-2"/>
          <w:sz w:val="28"/>
          <w:szCs w:val="28"/>
        </w:rPr>
      </w:pPr>
      <w:r w:rsidRPr="009743D0">
        <w:rPr>
          <w:rFonts w:eastAsiaTheme="minorHAnsi"/>
          <w:spacing w:val="-2"/>
          <w:sz w:val="28"/>
          <w:szCs w:val="28"/>
          <w:lang w:eastAsia="en-US"/>
        </w:rPr>
        <w:t>В</w:t>
      </w:r>
      <w:r w:rsidR="00177EC5" w:rsidRPr="009743D0">
        <w:rPr>
          <w:rFonts w:eastAsiaTheme="minorHAnsi"/>
          <w:spacing w:val="-2"/>
          <w:sz w:val="28"/>
          <w:szCs w:val="28"/>
          <w:lang w:eastAsia="en-US"/>
        </w:rPr>
        <w:t xml:space="preserve"> соответствии с Федеральным </w:t>
      </w:r>
      <w:hyperlink r:id="rId7" w:history="1">
        <w:r w:rsidR="00177EC5" w:rsidRPr="009743D0">
          <w:rPr>
            <w:rFonts w:eastAsiaTheme="minorHAnsi"/>
            <w:spacing w:val="-2"/>
            <w:sz w:val="28"/>
            <w:szCs w:val="28"/>
            <w:lang w:eastAsia="en-US"/>
          </w:rPr>
          <w:t>законом</w:t>
        </w:r>
      </w:hyperlink>
      <w:r w:rsidR="00177EC5" w:rsidRPr="009743D0">
        <w:rPr>
          <w:rFonts w:eastAsiaTheme="minorHAnsi"/>
          <w:spacing w:val="-2"/>
          <w:sz w:val="28"/>
          <w:szCs w:val="28"/>
          <w:lang w:eastAsia="en-US"/>
        </w:rPr>
        <w:t xml:space="preserve"> от 27</w:t>
      </w:r>
      <w:r w:rsidRPr="009743D0">
        <w:rPr>
          <w:rFonts w:eastAsiaTheme="minorHAnsi"/>
          <w:spacing w:val="-2"/>
          <w:sz w:val="28"/>
          <w:szCs w:val="28"/>
          <w:lang w:eastAsia="en-US"/>
        </w:rPr>
        <w:t xml:space="preserve"> июля </w:t>
      </w:r>
      <w:r w:rsidR="00177EC5" w:rsidRPr="009743D0">
        <w:rPr>
          <w:rFonts w:eastAsiaTheme="minorHAnsi"/>
          <w:spacing w:val="-2"/>
          <w:sz w:val="28"/>
          <w:szCs w:val="28"/>
          <w:lang w:eastAsia="en-US"/>
        </w:rPr>
        <w:t>2010</w:t>
      </w:r>
      <w:r w:rsidRPr="009743D0">
        <w:rPr>
          <w:rFonts w:eastAsiaTheme="minorHAnsi"/>
          <w:spacing w:val="-2"/>
          <w:sz w:val="28"/>
          <w:szCs w:val="28"/>
          <w:lang w:eastAsia="en-US"/>
        </w:rPr>
        <w:t xml:space="preserve"> г.</w:t>
      </w:r>
      <w:r w:rsidR="00177EC5" w:rsidRPr="009743D0">
        <w:rPr>
          <w:rFonts w:eastAsiaTheme="minorHAnsi"/>
          <w:spacing w:val="-2"/>
          <w:sz w:val="28"/>
          <w:szCs w:val="28"/>
          <w:lang w:eastAsia="en-US"/>
        </w:rPr>
        <w:t xml:space="preserve"> № 210-ФЗ </w:t>
      </w:r>
      <w:r w:rsidRPr="009743D0">
        <w:rPr>
          <w:rFonts w:eastAsiaTheme="minorHAnsi"/>
          <w:spacing w:val="-2"/>
          <w:sz w:val="28"/>
          <w:szCs w:val="28"/>
          <w:lang w:eastAsia="en-US"/>
        </w:rPr>
        <w:t xml:space="preserve">                 </w:t>
      </w:r>
      <w:r w:rsidR="00177EC5" w:rsidRPr="009743D0">
        <w:rPr>
          <w:rFonts w:eastAsiaTheme="minorHAnsi"/>
          <w:spacing w:val="-2"/>
          <w:sz w:val="28"/>
          <w:szCs w:val="28"/>
          <w:lang w:eastAsia="en-US"/>
        </w:rPr>
        <w:t>«Об организации предоставления государственных и муниципальных услуг»</w:t>
      </w:r>
      <w:r w:rsidR="006008C0" w:rsidRPr="009743D0">
        <w:rPr>
          <w:rFonts w:eastAsiaTheme="minorHAnsi"/>
          <w:spacing w:val="-2"/>
          <w:sz w:val="28"/>
          <w:szCs w:val="28"/>
          <w:lang w:eastAsia="en-US"/>
        </w:rPr>
        <w:t xml:space="preserve"> (</w:t>
      </w:r>
      <w:r w:rsidR="0043017C" w:rsidRPr="009743D0">
        <w:rPr>
          <w:rFonts w:eastAsiaTheme="minorHAnsi"/>
          <w:spacing w:val="-2"/>
          <w:sz w:val="28"/>
          <w:szCs w:val="28"/>
          <w:lang w:eastAsia="en-US"/>
        </w:rPr>
        <w:t>Собрание законодательства Российской Федерации, 2010, № 31, ст. 4179; официальный интернет-портал правовой информации (www.pravo.gov.ru), 202</w:t>
      </w:r>
      <w:r w:rsidR="00AC3CB7">
        <w:rPr>
          <w:rFonts w:eastAsiaTheme="minorHAnsi"/>
          <w:spacing w:val="-2"/>
          <w:sz w:val="28"/>
          <w:szCs w:val="28"/>
          <w:lang w:eastAsia="en-US"/>
        </w:rPr>
        <w:t>2</w:t>
      </w:r>
      <w:r w:rsidR="0043017C" w:rsidRPr="009743D0">
        <w:rPr>
          <w:rFonts w:eastAsiaTheme="minorHAnsi"/>
          <w:spacing w:val="-2"/>
          <w:sz w:val="28"/>
          <w:szCs w:val="28"/>
          <w:lang w:eastAsia="en-US"/>
        </w:rPr>
        <w:t xml:space="preserve">, </w:t>
      </w:r>
      <w:r w:rsidR="00A85186">
        <w:rPr>
          <w:rFonts w:eastAsiaTheme="minorHAnsi"/>
          <w:spacing w:val="-2"/>
          <w:sz w:val="28"/>
          <w:szCs w:val="28"/>
          <w:lang w:eastAsia="en-US"/>
        </w:rPr>
        <w:t xml:space="preserve">            </w:t>
      </w:r>
      <w:r w:rsidR="00186AC6">
        <w:rPr>
          <w:rFonts w:eastAsiaTheme="minorHAnsi"/>
          <w:spacing w:val="-2"/>
          <w:sz w:val="28"/>
          <w:szCs w:val="28"/>
          <w:lang w:eastAsia="en-US"/>
        </w:rPr>
        <w:t>4</w:t>
      </w:r>
      <w:r w:rsidR="00AC3CB7">
        <w:rPr>
          <w:rFonts w:eastAsiaTheme="minorHAnsi"/>
          <w:spacing w:val="-2"/>
          <w:sz w:val="28"/>
          <w:szCs w:val="28"/>
          <w:lang w:eastAsia="en-US"/>
        </w:rPr>
        <w:t xml:space="preserve"> ноября</w:t>
      </w:r>
      <w:r w:rsidR="00186AC6">
        <w:rPr>
          <w:rFonts w:eastAsiaTheme="minorHAnsi"/>
          <w:spacing w:val="-2"/>
          <w:sz w:val="28"/>
          <w:szCs w:val="28"/>
          <w:lang w:eastAsia="en-US"/>
        </w:rPr>
        <w:t>, № 0001202211040020</w:t>
      </w:r>
      <w:r w:rsidR="006008C0" w:rsidRPr="009743D0">
        <w:rPr>
          <w:rFonts w:eastAsiaTheme="minorHAnsi"/>
          <w:spacing w:val="-2"/>
          <w:sz w:val="28"/>
          <w:szCs w:val="28"/>
          <w:lang w:eastAsia="en-US"/>
        </w:rPr>
        <w:t>)</w:t>
      </w:r>
      <w:r w:rsidR="00177EC5" w:rsidRPr="009743D0">
        <w:rPr>
          <w:rFonts w:eastAsiaTheme="minorHAnsi"/>
          <w:spacing w:val="-2"/>
          <w:sz w:val="28"/>
          <w:szCs w:val="28"/>
          <w:lang w:eastAsia="en-US"/>
        </w:rPr>
        <w:t xml:space="preserve">, </w:t>
      </w:r>
      <w:hyperlink r:id="rId8" w:history="1">
        <w:r w:rsidR="00FF2CED" w:rsidRPr="009743D0">
          <w:rPr>
            <w:spacing w:val="-2"/>
            <w:sz w:val="28"/>
            <w:szCs w:val="28"/>
          </w:rPr>
          <w:t>постановлением</w:t>
        </w:r>
      </w:hyperlink>
      <w:r w:rsidR="00FF2CED" w:rsidRPr="009743D0">
        <w:rPr>
          <w:spacing w:val="-2"/>
          <w:sz w:val="28"/>
          <w:szCs w:val="28"/>
        </w:rPr>
        <w:t xml:space="preserve"> Правительства Республики Дагестан </w:t>
      </w:r>
      <w:r w:rsidR="00F100F5" w:rsidRPr="009743D0">
        <w:rPr>
          <w:spacing w:val="-2"/>
          <w:sz w:val="28"/>
          <w:szCs w:val="28"/>
        </w:rPr>
        <w:t xml:space="preserve">от </w:t>
      </w:r>
      <w:r w:rsidR="004F3F0D" w:rsidRPr="009743D0">
        <w:rPr>
          <w:spacing w:val="-2"/>
          <w:sz w:val="28"/>
          <w:szCs w:val="28"/>
        </w:rPr>
        <w:t>13 февраля 2013 г. № 18 «Об определении уполномоченного органа исполнительной власти Республики Дагестан на выдачу отдельным категориям граждан удостоверений ветерана Великой Отечественной войны, ветерана боевых действий</w:t>
      </w:r>
      <w:r w:rsidR="00500AD5" w:rsidRPr="009743D0">
        <w:rPr>
          <w:spacing w:val="-2"/>
          <w:sz w:val="28"/>
          <w:szCs w:val="28"/>
        </w:rPr>
        <w:t xml:space="preserve"> </w:t>
      </w:r>
      <w:r w:rsidR="00500AD5" w:rsidRPr="009743D0">
        <w:rPr>
          <w:rFonts w:eastAsiaTheme="minorHAnsi"/>
          <w:spacing w:val="-2"/>
          <w:sz w:val="28"/>
          <w:szCs w:val="28"/>
          <w:lang w:eastAsia="en-US"/>
        </w:rPr>
        <w:t>члена семьи погибшего (умершего) инвалида войны, участника Великой Отечественной войны и ветерана боевых действий»</w:t>
      </w:r>
      <w:r w:rsidR="004F3F0D" w:rsidRPr="009743D0">
        <w:rPr>
          <w:spacing w:val="-2"/>
          <w:sz w:val="28"/>
          <w:szCs w:val="28"/>
        </w:rPr>
        <w:t xml:space="preserve"> </w:t>
      </w:r>
      <w:r w:rsidR="00FF2CED" w:rsidRPr="009743D0">
        <w:rPr>
          <w:spacing w:val="-2"/>
          <w:sz w:val="28"/>
          <w:szCs w:val="28"/>
        </w:rPr>
        <w:t>(</w:t>
      </w:r>
      <w:r w:rsidR="00DE4AF8" w:rsidRPr="009743D0">
        <w:rPr>
          <w:rFonts w:eastAsiaTheme="minorHAnsi"/>
          <w:spacing w:val="-2"/>
          <w:sz w:val="28"/>
          <w:szCs w:val="28"/>
          <w:lang w:eastAsia="en-US"/>
        </w:rPr>
        <w:t>Собрание законодательства Республики Дагестан, 2013, № 3, ст. 110; 2014, № 2, ст. 67</w:t>
      </w:r>
      <w:r w:rsidR="0043017C" w:rsidRPr="009743D0">
        <w:rPr>
          <w:rFonts w:eastAsiaTheme="minorHAnsi"/>
          <w:spacing w:val="-2"/>
          <w:sz w:val="28"/>
          <w:szCs w:val="28"/>
          <w:lang w:eastAsia="en-US"/>
        </w:rPr>
        <w:t>;</w:t>
      </w:r>
      <w:r w:rsidR="00DE4AF8" w:rsidRPr="009743D0">
        <w:rPr>
          <w:rFonts w:eastAsiaTheme="minorHAnsi"/>
          <w:spacing w:val="-2"/>
          <w:sz w:val="28"/>
          <w:szCs w:val="28"/>
          <w:lang w:eastAsia="en-US"/>
        </w:rPr>
        <w:t xml:space="preserve"> </w:t>
      </w:r>
      <w:r w:rsidR="00EC4507">
        <w:rPr>
          <w:rFonts w:eastAsiaTheme="minorHAnsi"/>
          <w:spacing w:val="-2"/>
          <w:sz w:val="28"/>
          <w:szCs w:val="28"/>
          <w:lang w:eastAsia="en-US"/>
        </w:rPr>
        <w:t xml:space="preserve">официальном </w:t>
      </w:r>
      <w:r w:rsidR="00FF2CED" w:rsidRPr="009743D0">
        <w:rPr>
          <w:spacing w:val="-2"/>
          <w:sz w:val="28"/>
          <w:szCs w:val="28"/>
        </w:rPr>
        <w:t xml:space="preserve">интернет-портал правовой информации </w:t>
      </w:r>
      <w:r w:rsidR="00FF2CED" w:rsidRPr="009743D0">
        <w:rPr>
          <w:rFonts w:eastAsiaTheme="minorHAnsi"/>
          <w:spacing w:val="-2"/>
          <w:sz w:val="28"/>
          <w:szCs w:val="28"/>
          <w:lang w:eastAsia="en-US"/>
        </w:rPr>
        <w:t>(</w:t>
      </w:r>
      <w:hyperlink r:id="rId9" w:history="1">
        <w:r w:rsidR="00DE4AF8" w:rsidRPr="009743D0">
          <w:rPr>
            <w:rFonts w:eastAsiaTheme="minorHAnsi"/>
            <w:spacing w:val="-2"/>
            <w:sz w:val="28"/>
            <w:szCs w:val="28"/>
            <w:lang w:eastAsia="en-US"/>
          </w:rPr>
          <w:t>www.pravo.gov.ru</w:t>
        </w:r>
      </w:hyperlink>
      <w:r w:rsidR="00FF2CED" w:rsidRPr="009743D0">
        <w:rPr>
          <w:rFonts w:eastAsiaTheme="minorHAnsi"/>
          <w:spacing w:val="-2"/>
          <w:sz w:val="28"/>
          <w:szCs w:val="28"/>
          <w:lang w:eastAsia="en-US"/>
        </w:rPr>
        <w:t>),</w:t>
      </w:r>
      <w:r w:rsidR="00DE4AF8" w:rsidRPr="009743D0">
        <w:rPr>
          <w:spacing w:val="-2"/>
          <w:sz w:val="28"/>
          <w:szCs w:val="28"/>
        </w:rPr>
        <w:t xml:space="preserve"> </w:t>
      </w:r>
      <w:r w:rsidR="00DE4AF8" w:rsidRPr="009743D0">
        <w:rPr>
          <w:rFonts w:eastAsiaTheme="minorHAnsi"/>
          <w:spacing w:val="-2"/>
          <w:sz w:val="28"/>
          <w:szCs w:val="28"/>
          <w:lang w:eastAsia="en-US"/>
        </w:rPr>
        <w:t xml:space="preserve">2020, 2 апреля, </w:t>
      </w:r>
      <w:r w:rsidR="00EC4507">
        <w:rPr>
          <w:rFonts w:eastAsiaTheme="minorHAnsi"/>
          <w:spacing w:val="-2"/>
          <w:sz w:val="28"/>
          <w:szCs w:val="28"/>
          <w:lang w:eastAsia="en-US"/>
        </w:rPr>
        <w:t xml:space="preserve">                                         </w:t>
      </w:r>
      <w:r w:rsidR="00DE4AF8" w:rsidRPr="009743D0">
        <w:rPr>
          <w:rFonts w:eastAsiaTheme="minorHAnsi"/>
          <w:spacing w:val="-2"/>
          <w:sz w:val="28"/>
          <w:szCs w:val="28"/>
          <w:lang w:eastAsia="en-US"/>
        </w:rPr>
        <w:t>№ 0500202004020001)</w:t>
      </w:r>
      <w:r w:rsidR="00FF2CED" w:rsidRPr="009743D0">
        <w:rPr>
          <w:spacing w:val="-2"/>
          <w:sz w:val="28"/>
          <w:szCs w:val="28"/>
        </w:rPr>
        <w:t xml:space="preserve">, </w:t>
      </w:r>
      <w:r w:rsidR="0063022B" w:rsidRPr="009743D0">
        <w:rPr>
          <w:spacing w:val="-2"/>
          <w:sz w:val="28"/>
          <w:szCs w:val="28"/>
        </w:rPr>
        <w:t xml:space="preserve">постановлением Правительства Республики </w:t>
      </w:r>
      <w:r w:rsidR="0043017C" w:rsidRPr="009743D0">
        <w:rPr>
          <w:spacing w:val="-2"/>
          <w:sz w:val="28"/>
          <w:szCs w:val="28"/>
        </w:rPr>
        <w:t xml:space="preserve">Дагестан </w:t>
      </w:r>
      <w:r w:rsidR="0063022B" w:rsidRPr="009743D0">
        <w:rPr>
          <w:spacing w:val="-2"/>
          <w:sz w:val="28"/>
          <w:szCs w:val="28"/>
        </w:rPr>
        <w:t>от 8 апреля 2022 г</w:t>
      </w:r>
      <w:r w:rsidR="00E41093" w:rsidRPr="009743D0">
        <w:rPr>
          <w:spacing w:val="-2"/>
          <w:sz w:val="28"/>
          <w:szCs w:val="28"/>
        </w:rPr>
        <w:t>. № 83 «</w:t>
      </w:r>
      <w:r w:rsidR="0063022B" w:rsidRPr="009743D0">
        <w:rPr>
          <w:spacing w:val="-2"/>
          <w:sz w:val="28"/>
          <w:szCs w:val="28"/>
        </w:rPr>
        <w:t>Об утверждении Правил разработки и утверждения административных регламентов предо</w:t>
      </w:r>
      <w:r w:rsidR="00E41093" w:rsidRPr="009743D0">
        <w:rPr>
          <w:spacing w:val="-2"/>
          <w:sz w:val="28"/>
          <w:szCs w:val="28"/>
        </w:rPr>
        <w:t>ставления государственных услуг»</w:t>
      </w:r>
      <w:r w:rsidR="0063022B" w:rsidRPr="009743D0">
        <w:rPr>
          <w:spacing w:val="-2"/>
          <w:sz w:val="28"/>
          <w:szCs w:val="28"/>
        </w:rPr>
        <w:t xml:space="preserve"> (интернет-портал правовой информации Республики Дагестан (</w:t>
      </w:r>
      <w:hyperlink r:id="rId10" w:history="1">
        <w:r w:rsidR="009743D0" w:rsidRPr="009743D0">
          <w:rPr>
            <w:sz w:val="28"/>
            <w:szCs w:val="28"/>
          </w:rPr>
          <w:t>www.pravo</w:t>
        </w:r>
      </w:hyperlink>
      <w:r w:rsidR="0063022B" w:rsidRPr="009743D0">
        <w:rPr>
          <w:spacing w:val="-2"/>
          <w:sz w:val="28"/>
          <w:szCs w:val="28"/>
        </w:rPr>
        <w:t>.e-dag.ru), 2022,</w:t>
      </w:r>
      <w:r w:rsidR="00E41093" w:rsidRPr="009743D0">
        <w:rPr>
          <w:spacing w:val="-2"/>
          <w:sz w:val="28"/>
          <w:szCs w:val="28"/>
        </w:rPr>
        <w:t xml:space="preserve"> </w:t>
      </w:r>
      <w:r w:rsidR="0063022B" w:rsidRPr="009743D0">
        <w:rPr>
          <w:spacing w:val="-2"/>
          <w:sz w:val="28"/>
          <w:szCs w:val="28"/>
        </w:rPr>
        <w:t>9 апреля</w:t>
      </w:r>
      <w:r w:rsidR="009743D0">
        <w:rPr>
          <w:spacing w:val="-2"/>
          <w:sz w:val="28"/>
          <w:szCs w:val="28"/>
        </w:rPr>
        <w:t xml:space="preserve">, </w:t>
      </w:r>
      <w:r w:rsidR="0063022B" w:rsidRPr="009743D0">
        <w:rPr>
          <w:spacing w:val="-2"/>
          <w:sz w:val="28"/>
          <w:szCs w:val="28"/>
        </w:rPr>
        <w:t xml:space="preserve">№ 05002008680, </w:t>
      </w:r>
    </w:p>
    <w:p w:rsidR="00E41093" w:rsidRPr="009743D0" w:rsidRDefault="00FF2CED" w:rsidP="00DE4AF8">
      <w:pPr>
        <w:autoSpaceDE w:val="0"/>
        <w:autoSpaceDN w:val="0"/>
        <w:adjustRightInd w:val="0"/>
        <w:ind w:firstLine="708"/>
        <w:jc w:val="both"/>
        <w:rPr>
          <w:rFonts w:eastAsiaTheme="minorHAnsi"/>
          <w:spacing w:val="-2"/>
          <w:sz w:val="28"/>
          <w:szCs w:val="28"/>
          <w:lang w:eastAsia="en-US"/>
        </w:rPr>
      </w:pPr>
      <w:r w:rsidRPr="009743D0">
        <w:rPr>
          <w:b/>
          <w:spacing w:val="-2"/>
          <w:sz w:val="28"/>
          <w:szCs w:val="28"/>
        </w:rPr>
        <w:t>ПРИКАЗЫВАЮ:</w:t>
      </w:r>
    </w:p>
    <w:p w:rsidR="00E41093" w:rsidRPr="00DE4AF8" w:rsidRDefault="00DE4AF8" w:rsidP="00E41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E41093" w:rsidRPr="007B35F3">
        <w:rPr>
          <w:rFonts w:ascii="Times New Roman" w:hAnsi="Times New Roman" w:cs="Times New Roman"/>
          <w:sz w:val="28"/>
          <w:szCs w:val="28"/>
        </w:rPr>
        <w:t xml:space="preserve">Утвердить Административный </w:t>
      </w:r>
      <w:hyperlink w:anchor="P42" w:history="1">
        <w:r w:rsidR="00E41093" w:rsidRPr="003F010A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регламент</w:t>
        </w:r>
      </w:hyperlink>
      <w:r w:rsidR="00E41093" w:rsidRPr="003F01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</w:t>
      </w:r>
      <w:r w:rsidR="00E41093" w:rsidRPr="007B35F3">
        <w:rPr>
          <w:rFonts w:ascii="Times New Roman" w:hAnsi="Times New Roman" w:cs="Times New Roman"/>
          <w:sz w:val="28"/>
          <w:szCs w:val="28"/>
        </w:rPr>
        <w:t>инистерства труда и социального развития Республики Дагестан по предоставлению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AF8">
        <w:rPr>
          <w:rFonts w:ascii="Times New Roman" w:hAnsi="Times New Roman" w:cs="Times New Roman"/>
          <w:sz w:val="28"/>
          <w:szCs w:val="28"/>
        </w:rPr>
        <w:t>о выдаче отдельным категориям граждан удостоверений о праве на меры социальной поддержки</w:t>
      </w:r>
      <w:r w:rsidR="00E41093" w:rsidRPr="00DE4AF8">
        <w:rPr>
          <w:rFonts w:ascii="Times New Roman" w:hAnsi="Times New Roman" w:cs="Times New Roman"/>
          <w:sz w:val="28"/>
          <w:szCs w:val="28"/>
        </w:rPr>
        <w:t>.</w:t>
      </w:r>
    </w:p>
    <w:p w:rsidR="00E41093" w:rsidRPr="007B35F3" w:rsidRDefault="00E41093" w:rsidP="00E41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>2.</w:t>
      </w:r>
      <w:r w:rsidR="00B4560D">
        <w:rPr>
          <w:rFonts w:ascii="Times New Roman" w:hAnsi="Times New Roman" w:cs="Times New Roman"/>
          <w:sz w:val="28"/>
          <w:szCs w:val="28"/>
        </w:rPr>
        <w:t> </w:t>
      </w:r>
      <w:r w:rsidR="00AC3CB7">
        <w:rPr>
          <w:rFonts w:ascii="Times New Roman" w:hAnsi="Times New Roman" w:cs="Times New Roman"/>
          <w:sz w:val="28"/>
          <w:szCs w:val="28"/>
        </w:rPr>
        <w:t>У</w:t>
      </w:r>
      <w:r w:rsidRPr="007B35F3">
        <w:rPr>
          <w:rFonts w:ascii="Times New Roman" w:hAnsi="Times New Roman" w:cs="Times New Roman"/>
          <w:sz w:val="28"/>
          <w:szCs w:val="28"/>
        </w:rPr>
        <w:t>правлени</w:t>
      </w:r>
      <w:r w:rsidR="00AC3CB7">
        <w:rPr>
          <w:rFonts w:ascii="Times New Roman" w:hAnsi="Times New Roman" w:cs="Times New Roman"/>
          <w:sz w:val="28"/>
          <w:szCs w:val="28"/>
        </w:rPr>
        <w:t>ю</w:t>
      </w:r>
      <w:r w:rsidRPr="007B35F3">
        <w:rPr>
          <w:rFonts w:ascii="Times New Roman" w:hAnsi="Times New Roman" w:cs="Times New Roman"/>
          <w:sz w:val="28"/>
          <w:szCs w:val="28"/>
        </w:rPr>
        <w:t xml:space="preserve"> социальной поддержки обеспечить направление:</w:t>
      </w:r>
    </w:p>
    <w:p w:rsidR="00E41093" w:rsidRPr="007B35F3" w:rsidRDefault="00E41093" w:rsidP="00E41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 xml:space="preserve">настоящего приказа на государственную регистрацию в Министерство </w:t>
      </w:r>
      <w:r w:rsidRPr="007B35F3">
        <w:rPr>
          <w:rFonts w:ascii="Times New Roman" w:hAnsi="Times New Roman" w:cs="Times New Roman"/>
          <w:sz w:val="28"/>
          <w:szCs w:val="28"/>
        </w:rPr>
        <w:lastRenderedPageBreak/>
        <w:t>юстиции Республики Дагестан в установленном законодательством порядке;</w:t>
      </w:r>
    </w:p>
    <w:p w:rsidR="00E41093" w:rsidRPr="007B35F3" w:rsidRDefault="00E41093" w:rsidP="00E41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>официально заверенной копии настоящего приказа в Управление Министерства юстиции Российской Федерации по Республике Дагестан для включения в федеральный регистр нормативных правовых актов субъектов Российской Федерации в установленном законодательством порядке;</w:t>
      </w:r>
    </w:p>
    <w:p w:rsidR="00E41093" w:rsidRDefault="00E41093" w:rsidP="00E41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35F3">
        <w:rPr>
          <w:rFonts w:ascii="Times New Roman" w:hAnsi="Times New Roman" w:cs="Times New Roman"/>
          <w:sz w:val="28"/>
          <w:szCs w:val="28"/>
        </w:rPr>
        <w:t xml:space="preserve">официально заверенной копии настоящего приказа в </w:t>
      </w:r>
      <w:r w:rsidR="0070669F" w:rsidRPr="007B35F3">
        <w:rPr>
          <w:rFonts w:ascii="Times New Roman" w:hAnsi="Times New Roman" w:cs="Times New Roman"/>
          <w:sz w:val="28"/>
          <w:szCs w:val="28"/>
        </w:rPr>
        <w:t xml:space="preserve">прокуратуру </w:t>
      </w:r>
      <w:r w:rsidRPr="007B35F3">
        <w:rPr>
          <w:rFonts w:ascii="Times New Roman" w:hAnsi="Times New Roman" w:cs="Times New Roman"/>
          <w:sz w:val="28"/>
          <w:szCs w:val="28"/>
        </w:rPr>
        <w:t>Республики Дагестан.</w:t>
      </w:r>
    </w:p>
    <w:p w:rsidR="00E41093" w:rsidRPr="008D4897" w:rsidRDefault="00E41093" w:rsidP="003F010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41093">
        <w:rPr>
          <w:sz w:val="28"/>
          <w:szCs w:val="28"/>
        </w:rPr>
        <w:t>3. Признать утратившим силу приказ Министерства труда и социального</w:t>
      </w:r>
      <w:r>
        <w:rPr>
          <w:sz w:val="28"/>
          <w:szCs w:val="28"/>
        </w:rPr>
        <w:t xml:space="preserve"> </w:t>
      </w:r>
      <w:r w:rsidR="003F010A">
        <w:rPr>
          <w:sz w:val="28"/>
          <w:szCs w:val="28"/>
        </w:rPr>
        <w:t xml:space="preserve">развития Республики Дагестан </w:t>
      </w:r>
      <w:r w:rsidRPr="00E41093">
        <w:rPr>
          <w:sz w:val="28"/>
          <w:szCs w:val="28"/>
        </w:rPr>
        <w:t xml:space="preserve">от </w:t>
      </w:r>
      <w:r w:rsidR="00A341B2">
        <w:rPr>
          <w:sz w:val="28"/>
          <w:szCs w:val="28"/>
        </w:rPr>
        <w:t>18 июня 2013 г. № 10-753</w:t>
      </w:r>
      <w:r w:rsidR="008D4897">
        <w:rPr>
          <w:sz w:val="28"/>
          <w:szCs w:val="28"/>
        </w:rPr>
        <w:t xml:space="preserve"> </w:t>
      </w:r>
      <w:r w:rsidR="00A341B2">
        <w:rPr>
          <w:rFonts w:eastAsiaTheme="minorHAnsi"/>
          <w:sz w:val="28"/>
          <w:szCs w:val="28"/>
          <w:lang w:eastAsia="en-US"/>
        </w:rPr>
        <w:t>(з</w:t>
      </w:r>
      <w:r w:rsidR="008D4897">
        <w:rPr>
          <w:rFonts w:eastAsiaTheme="minorHAnsi"/>
          <w:sz w:val="28"/>
          <w:szCs w:val="28"/>
          <w:lang w:eastAsia="en-US"/>
        </w:rPr>
        <w:t>аре</w:t>
      </w:r>
      <w:r w:rsidR="00AF6D87">
        <w:rPr>
          <w:rFonts w:eastAsiaTheme="minorHAnsi"/>
          <w:sz w:val="28"/>
          <w:szCs w:val="28"/>
          <w:lang w:eastAsia="en-US"/>
        </w:rPr>
        <w:t>гистрировано в Минюсте РД</w:t>
      </w:r>
      <w:r w:rsidR="00A341B2">
        <w:rPr>
          <w:rFonts w:eastAsiaTheme="minorHAnsi"/>
          <w:sz w:val="28"/>
          <w:szCs w:val="28"/>
          <w:lang w:eastAsia="en-US"/>
        </w:rPr>
        <w:t xml:space="preserve"> 24 июня 2013 г. № 2407</w:t>
      </w:r>
      <w:r w:rsidR="008D4897">
        <w:rPr>
          <w:rFonts w:eastAsiaTheme="minorHAnsi"/>
          <w:sz w:val="28"/>
          <w:szCs w:val="28"/>
          <w:lang w:eastAsia="en-US"/>
        </w:rPr>
        <w:t>)</w:t>
      </w:r>
      <w:r>
        <w:rPr>
          <w:sz w:val="28"/>
          <w:szCs w:val="28"/>
        </w:rPr>
        <w:t>.</w:t>
      </w:r>
    </w:p>
    <w:p w:rsidR="00E41093" w:rsidRPr="007B35F3" w:rsidRDefault="00E41093" w:rsidP="00AF6D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B35F3">
        <w:rPr>
          <w:rFonts w:ascii="Times New Roman" w:hAnsi="Times New Roman" w:cs="Times New Roman"/>
          <w:sz w:val="28"/>
          <w:szCs w:val="28"/>
        </w:rPr>
        <w:t xml:space="preserve">. Разместить настоящий приказ на официальном сайте Министерства труда и социального развития Республики Дагестан в информационно-телекоммуникационной сети </w:t>
      </w:r>
      <w:r w:rsidR="00E2021B">
        <w:rPr>
          <w:rFonts w:ascii="Times New Roman" w:hAnsi="Times New Roman" w:cs="Times New Roman"/>
          <w:sz w:val="28"/>
          <w:szCs w:val="28"/>
        </w:rPr>
        <w:t>«</w:t>
      </w:r>
      <w:r w:rsidRPr="007B35F3">
        <w:rPr>
          <w:rFonts w:ascii="Times New Roman" w:hAnsi="Times New Roman" w:cs="Times New Roman"/>
          <w:sz w:val="28"/>
          <w:szCs w:val="28"/>
        </w:rPr>
        <w:t>Интернет</w:t>
      </w:r>
      <w:r w:rsidR="00E2021B">
        <w:rPr>
          <w:rFonts w:ascii="Times New Roman" w:hAnsi="Times New Roman" w:cs="Times New Roman"/>
          <w:sz w:val="28"/>
          <w:szCs w:val="28"/>
        </w:rPr>
        <w:t>»</w:t>
      </w:r>
      <w:r w:rsidRPr="007B35F3">
        <w:rPr>
          <w:rFonts w:ascii="Times New Roman" w:hAnsi="Times New Roman" w:cs="Times New Roman"/>
          <w:sz w:val="28"/>
          <w:szCs w:val="28"/>
        </w:rPr>
        <w:t xml:space="preserve"> (www.dagmi</w:t>
      </w:r>
      <w:r>
        <w:rPr>
          <w:rFonts w:ascii="Times New Roman" w:hAnsi="Times New Roman" w:cs="Times New Roman"/>
          <w:sz w:val="28"/>
          <w:szCs w:val="28"/>
        </w:rPr>
        <w:t>n</w:t>
      </w:r>
      <w:r w:rsidRPr="007B35F3">
        <w:rPr>
          <w:rFonts w:ascii="Times New Roman" w:hAnsi="Times New Roman" w:cs="Times New Roman"/>
          <w:sz w:val="28"/>
          <w:szCs w:val="28"/>
        </w:rPr>
        <w:t>trud.ru).</w:t>
      </w:r>
    </w:p>
    <w:p w:rsidR="00E41093" w:rsidRPr="007B35F3" w:rsidRDefault="00E41093" w:rsidP="00E41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B35F3">
        <w:rPr>
          <w:rFonts w:ascii="Times New Roman" w:hAnsi="Times New Roman" w:cs="Times New Roman"/>
          <w:sz w:val="28"/>
          <w:szCs w:val="28"/>
        </w:rPr>
        <w:t>. Настоящий приказ вступает в силу в установленном законодательством порядке.</w:t>
      </w:r>
    </w:p>
    <w:p w:rsidR="001075DA" w:rsidRDefault="00E41093" w:rsidP="00E4109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B35F3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приказа возложить на заместителя Министра З.А. </w:t>
      </w:r>
      <w:proofErr w:type="spellStart"/>
      <w:r w:rsidRPr="007B35F3">
        <w:rPr>
          <w:rFonts w:ascii="Times New Roman" w:hAnsi="Times New Roman" w:cs="Times New Roman"/>
          <w:sz w:val="28"/>
          <w:szCs w:val="28"/>
        </w:rPr>
        <w:t>Багомедова</w:t>
      </w:r>
      <w:proofErr w:type="spellEnd"/>
      <w:r w:rsidRPr="007B35F3">
        <w:rPr>
          <w:rFonts w:ascii="Times New Roman" w:hAnsi="Times New Roman" w:cs="Times New Roman"/>
          <w:sz w:val="28"/>
          <w:szCs w:val="28"/>
        </w:rPr>
        <w:t>.</w:t>
      </w:r>
    </w:p>
    <w:p w:rsidR="002E5565" w:rsidRDefault="002E5565" w:rsidP="002E556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E5565" w:rsidRDefault="002E5565" w:rsidP="002E556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3F010A" w:rsidRDefault="003F010A" w:rsidP="002E556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E5565" w:rsidRDefault="003F010A" w:rsidP="003F01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Министр  </w:t>
      </w:r>
      <w:r w:rsidR="00AC3CB7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186AC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AC3CB7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E41093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AC3CB7">
        <w:rPr>
          <w:rFonts w:ascii="Times New Roman" w:hAnsi="Times New Roman" w:cs="Times New Roman"/>
          <w:b/>
          <w:sz w:val="28"/>
          <w:szCs w:val="28"/>
        </w:rPr>
        <w:t xml:space="preserve">М. </w:t>
      </w:r>
      <w:proofErr w:type="spellStart"/>
      <w:r w:rsidR="00AC3CB7">
        <w:rPr>
          <w:rFonts w:ascii="Times New Roman" w:hAnsi="Times New Roman" w:cs="Times New Roman"/>
          <w:b/>
          <w:sz w:val="28"/>
          <w:szCs w:val="28"/>
        </w:rPr>
        <w:t>Казиев</w:t>
      </w:r>
      <w:proofErr w:type="spellEnd"/>
    </w:p>
    <w:p w:rsidR="002E5565" w:rsidRDefault="002E5565" w:rsidP="002E5565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565" w:rsidRDefault="002E5565" w:rsidP="002E5565">
      <w:pPr>
        <w:pStyle w:val="ConsPlusNormal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CB7" w:rsidRDefault="00AC3CB7" w:rsidP="00AC3CB7">
      <w:pPr>
        <w:pStyle w:val="ConsPlusNormal"/>
        <w:spacing w:before="240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319"/>
        <w:gridCol w:w="8211"/>
      </w:tblGrid>
      <w:tr w:rsidR="001075DA" w:rsidRPr="001075DA" w:rsidTr="00AC3CB7">
        <w:tc>
          <w:tcPr>
            <w:tcW w:w="1319" w:type="dxa"/>
          </w:tcPr>
          <w:p w:rsidR="001075DA" w:rsidRPr="001075DA" w:rsidRDefault="001075DA" w:rsidP="00754C20">
            <w:pPr>
              <w:spacing w:line="216" w:lineRule="auto"/>
              <w:jc w:val="both"/>
            </w:pPr>
            <w:r w:rsidRPr="001075DA">
              <w:t xml:space="preserve">Разослано:  </w:t>
            </w:r>
          </w:p>
        </w:tc>
        <w:tc>
          <w:tcPr>
            <w:tcW w:w="8211" w:type="dxa"/>
          </w:tcPr>
          <w:p w:rsidR="001075DA" w:rsidRPr="001075DA" w:rsidRDefault="001075DA" w:rsidP="00754C20">
            <w:pPr>
              <w:spacing w:line="216" w:lineRule="auto"/>
              <w:ind w:left="-108"/>
              <w:jc w:val="both"/>
            </w:pPr>
            <w:r w:rsidRPr="001075DA">
              <w:t>в дело, З.А. </w:t>
            </w:r>
            <w:proofErr w:type="spellStart"/>
            <w:r w:rsidRPr="001075DA">
              <w:t>Багомедову</w:t>
            </w:r>
            <w:proofErr w:type="spellEnd"/>
            <w:r w:rsidRPr="001075DA">
              <w:t>, управлени</w:t>
            </w:r>
            <w:r w:rsidR="00A918D8">
              <w:t>ю</w:t>
            </w:r>
            <w:r w:rsidRPr="001075DA">
              <w:t xml:space="preserve"> социальной поддержки</w:t>
            </w:r>
            <w:r w:rsidR="00A918D8">
              <w:t xml:space="preserve">, </w:t>
            </w:r>
            <w:r w:rsidRPr="001075DA">
              <w:t>ГКУ РД - управлениям социальной защиты населения</w:t>
            </w:r>
          </w:p>
          <w:p w:rsidR="001075DA" w:rsidRDefault="001075DA" w:rsidP="00754C20">
            <w:pPr>
              <w:spacing w:line="216" w:lineRule="auto"/>
              <w:ind w:left="-108"/>
              <w:jc w:val="both"/>
            </w:pPr>
          </w:p>
          <w:p w:rsidR="00BC398F" w:rsidRPr="001075DA" w:rsidRDefault="00BC398F" w:rsidP="00754C20">
            <w:pPr>
              <w:spacing w:line="216" w:lineRule="auto"/>
              <w:ind w:left="-108"/>
              <w:jc w:val="both"/>
            </w:pPr>
          </w:p>
          <w:p w:rsidR="001075DA" w:rsidRPr="001075DA" w:rsidRDefault="001075DA" w:rsidP="00754C20">
            <w:pPr>
              <w:spacing w:line="216" w:lineRule="auto"/>
              <w:ind w:left="-108"/>
              <w:jc w:val="both"/>
            </w:pPr>
            <w:bookmarkStart w:id="0" w:name="_GoBack"/>
            <w:bookmarkEnd w:id="0"/>
          </w:p>
          <w:p w:rsidR="001075DA" w:rsidRPr="001075DA" w:rsidRDefault="001075DA" w:rsidP="00754C20">
            <w:pPr>
              <w:spacing w:line="216" w:lineRule="auto"/>
              <w:ind w:left="-108"/>
              <w:jc w:val="both"/>
            </w:pPr>
          </w:p>
        </w:tc>
      </w:tr>
    </w:tbl>
    <w:p w:rsidR="006128AD" w:rsidRPr="00FF2CED" w:rsidRDefault="006128AD" w:rsidP="00432B56">
      <w:pPr>
        <w:rPr>
          <w:sz w:val="28"/>
          <w:szCs w:val="28"/>
        </w:rPr>
      </w:pPr>
    </w:p>
    <w:sectPr w:rsidR="006128AD" w:rsidRPr="00FF2CED" w:rsidSect="00C92C15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D60" w:rsidRDefault="008C0D60" w:rsidP="00C92C15">
      <w:r>
        <w:separator/>
      </w:r>
    </w:p>
  </w:endnote>
  <w:endnote w:type="continuationSeparator" w:id="0">
    <w:p w:rsidR="008C0D60" w:rsidRDefault="008C0D60" w:rsidP="00C92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D60" w:rsidRDefault="008C0D60" w:rsidP="00C92C15">
      <w:r>
        <w:separator/>
      </w:r>
    </w:p>
  </w:footnote>
  <w:footnote w:type="continuationSeparator" w:id="0">
    <w:p w:rsidR="008C0D60" w:rsidRDefault="008C0D60" w:rsidP="00C92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1158297"/>
    </w:sdtPr>
    <w:sdtEndPr/>
    <w:sdtContent>
      <w:p w:rsidR="00E70F94" w:rsidRDefault="00130B05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B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C15" w:rsidRDefault="00C92C1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FC8"/>
    <w:rsid w:val="00045ADB"/>
    <w:rsid w:val="00047B18"/>
    <w:rsid w:val="000B2470"/>
    <w:rsid w:val="001075DA"/>
    <w:rsid w:val="00130B05"/>
    <w:rsid w:val="00153CCC"/>
    <w:rsid w:val="00177EC5"/>
    <w:rsid w:val="00186AC6"/>
    <w:rsid w:val="001942A2"/>
    <w:rsid w:val="001E2A8C"/>
    <w:rsid w:val="00224795"/>
    <w:rsid w:val="002517C9"/>
    <w:rsid w:val="002604AC"/>
    <w:rsid w:val="002C6541"/>
    <w:rsid w:val="002D00C3"/>
    <w:rsid w:val="002E21D1"/>
    <w:rsid w:val="002E5565"/>
    <w:rsid w:val="00312D7F"/>
    <w:rsid w:val="00322FFB"/>
    <w:rsid w:val="0034548C"/>
    <w:rsid w:val="00354FAE"/>
    <w:rsid w:val="003F010A"/>
    <w:rsid w:val="0043017C"/>
    <w:rsid w:val="00432B56"/>
    <w:rsid w:val="0046134D"/>
    <w:rsid w:val="004B16BE"/>
    <w:rsid w:val="004C3B7E"/>
    <w:rsid w:val="004F3F0D"/>
    <w:rsid w:val="00500AD5"/>
    <w:rsid w:val="005011CF"/>
    <w:rsid w:val="00526A2D"/>
    <w:rsid w:val="005B0021"/>
    <w:rsid w:val="005D22D4"/>
    <w:rsid w:val="005D55A5"/>
    <w:rsid w:val="006008C0"/>
    <w:rsid w:val="006128AD"/>
    <w:rsid w:val="00614360"/>
    <w:rsid w:val="00616291"/>
    <w:rsid w:val="0063022B"/>
    <w:rsid w:val="006547AC"/>
    <w:rsid w:val="006D347F"/>
    <w:rsid w:val="006D6C19"/>
    <w:rsid w:val="0070669F"/>
    <w:rsid w:val="007227DC"/>
    <w:rsid w:val="007705C5"/>
    <w:rsid w:val="00782445"/>
    <w:rsid w:val="00796107"/>
    <w:rsid w:val="007C4580"/>
    <w:rsid w:val="008820FB"/>
    <w:rsid w:val="008C0D60"/>
    <w:rsid w:val="008D4897"/>
    <w:rsid w:val="00945137"/>
    <w:rsid w:val="00946FB5"/>
    <w:rsid w:val="00950CF1"/>
    <w:rsid w:val="009743D0"/>
    <w:rsid w:val="00982334"/>
    <w:rsid w:val="00982D5F"/>
    <w:rsid w:val="009A6C32"/>
    <w:rsid w:val="009D478B"/>
    <w:rsid w:val="009F706B"/>
    <w:rsid w:val="00A13FC8"/>
    <w:rsid w:val="00A152B1"/>
    <w:rsid w:val="00A341B2"/>
    <w:rsid w:val="00A44F00"/>
    <w:rsid w:val="00A6552B"/>
    <w:rsid w:val="00A73114"/>
    <w:rsid w:val="00A85186"/>
    <w:rsid w:val="00A918D8"/>
    <w:rsid w:val="00AC3CB7"/>
    <w:rsid w:val="00AE1813"/>
    <w:rsid w:val="00AF6D87"/>
    <w:rsid w:val="00B10FC8"/>
    <w:rsid w:val="00B1557F"/>
    <w:rsid w:val="00B4560D"/>
    <w:rsid w:val="00BC398F"/>
    <w:rsid w:val="00BF68FD"/>
    <w:rsid w:val="00C02D96"/>
    <w:rsid w:val="00C24BED"/>
    <w:rsid w:val="00C92C15"/>
    <w:rsid w:val="00CA5063"/>
    <w:rsid w:val="00CE4D90"/>
    <w:rsid w:val="00D000CF"/>
    <w:rsid w:val="00D96193"/>
    <w:rsid w:val="00DD7646"/>
    <w:rsid w:val="00DE056D"/>
    <w:rsid w:val="00DE4AF8"/>
    <w:rsid w:val="00DF47E3"/>
    <w:rsid w:val="00E2021B"/>
    <w:rsid w:val="00E26504"/>
    <w:rsid w:val="00E41093"/>
    <w:rsid w:val="00E70F94"/>
    <w:rsid w:val="00E83D2C"/>
    <w:rsid w:val="00EA2A6A"/>
    <w:rsid w:val="00EB60B5"/>
    <w:rsid w:val="00EC4507"/>
    <w:rsid w:val="00ED4FD1"/>
    <w:rsid w:val="00F100F5"/>
    <w:rsid w:val="00F471B1"/>
    <w:rsid w:val="00F55995"/>
    <w:rsid w:val="00F760C3"/>
    <w:rsid w:val="00F97CCC"/>
    <w:rsid w:val="00FC5BB8"/>
    <w:rsid w:val="00FD08B8"/>
    <w:rsid w:val="00FF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E8625"/>
  <w15:docId w15:val="{ED10C2CA-A979-48FA-B313-FC08509D8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2C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basedOn w:val="a"/>
    <w:next w:val="a4"/>
    <w:qFormat/>
    <w:rsid w:val="00FF2CED"/>
    <w:pPr>
      <w:spacing w:before="60"/>
      <w:ind w:left="-1276" w:right="-1332"/>
      <w:jc w:val="center"/>
    </w:pPr>
    <w:rPr>
      <w:b/>
      <w:snapToGrid w:val="0"/>
      <w:sz w:val="36"/>
      <w:szCs w:val="20"/>
    </w:rPr>
  </w:style>
  <w:style w:type="paragraph" w:styleId="a4">
    <w:name w:val="Title"/>
    <w:basedOn w:val="a"/>
    <w:next w:val="a"/>
    <w:link w:val="a5"/>
    <w:uiPriority w:val="10"/>
    <w:qFormat/>
    <w:rsid w:val="00FF2CE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FF2CE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Title">
    <w:name w:val="ConsPlusTitle"/>
    <w:rsid w:val="00D000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DE05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2D7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2D7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C92C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2C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92C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2C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DE4AF8"/>
    <w:rPr>
      <w:color w:val="0563C1" w:themeColor="hyperlink"/>
      <w:u w:val="single"/>
    </w:rPr>
  </w:style>
  <w:style w:type="table" w:styleId="ad">
    <w:name w:val="Table Grid"/>
    <w:basedOn w:val="a1"/>
    <w:rsid w:val="00432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0E255A6C120C73BE50E329C5A828AC54E7DD434C1847447720D9CD3C5CE035C118AD6680D31FEBEF6F87BD7080AED0KCK2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DA2AAC2B4A47192C41B46EA6B6E3221979C83135726F18C13556EF4A9A800E4CF893588A3743CE56D098F7B8E8427577614AC5CC17B41D3PAe9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pravo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Jamila</dc:creator>
  <cp:lastModifiedBy>Арсен Курбанов</cp:lastModifiedBy>
  <cp:revision>4</cp:revision>
  <cp:lastPrinted>2023-03-29T11:58:00Z</cp:lastPrinted>
  <dcterms:created xsi:type="dcterms:W3CDTF">2023-04-12T07:57:00Z</dcterms:created>
  <dcterms:modified xsi:type="dcterms:W3CDTF">2023-10-24T06:21:00Z</dcterms:modified>
</cp:coreProperties>
</file>